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620" w:type="dxa"/>
        <w:jc w:val="center"/>
        <w:tblLook w:val="04A0" w:firstRow="1" w:lastRow="0" w:firstColumn="1" w:lastColumn="0" w:noHBand="0" w:noVBand="1"/>
      </w:tblPr>
      <w:tblGrid>
        <w:gridCol w:w="571"/>
        <w:gridCol w:w="1180"/>
        <w:gridCol w:w="1180"/>
        <w:gridCol w:w="700"/>
        <w:gridCol w:w="784"/>
        <w:gridCol w:w="700"/>
        <w:gridCol w:w="784"/>
        <w:gridCol w:w="905"/>
        <w:gridCol w:w="972"/>
        <w:gridCol w:w="728"/>
        <w:gridCol w:w="795"/>
        <w:gridCol w:w="984"/>
        <w:gridCol w:w="787"/>
        <w:gridCol w:w="1145"/>
        <w:gridCol w:w="1405"/>
      </w:tblGrid>
      <w:tr w:rsidR="00AA271E" w:rsidRPr="00AA271E" w14:paraId="4A0782A1" w14:textId="77777777" w:rsidTr="00AA271E">
        <w:trPr>
          <w:trHeight w:val="79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F64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п.п</w:t>
            </w:r>
            <w:proofErr w:type="spellEnd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60A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lang w:eastAsia="ru-RU"/>
              </w:rPr>
              <w:t>Местоположение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E1F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Протяжение кювета, 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CD0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Средняя глубина кювета, м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2DA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Крутизна откосов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13E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Площадь поперечного сечения, м</w:t>
            </w:r>
            <w:r w:rsidRPr="00AA271E">
              <w:rPr>
                <w:rFonts w:ascii="Arial Narrow" w:eastAsia="Times New Roman" w:hAnsi="Arial Narrow" w:cs="Calibri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28E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земработ</w:t>
            </w:r>
            <w:proofErr w:type="spellEnd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, м</w:t>
            </w:r>
            <w:r w:rsidRPr="00AA271E">
              <w:rPr>
                <w:rFonts w:ascii="Arial Narrow" w:eastAsia="Times New Roman" w:hAnsi="Arial Narrow" w:cs="Calibri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6D3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Плани</w:t>
            </w:r>
            <w:proofErr w:type="spellEnd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ровка</w:t>
            </w:r>
            <w:proofErr w:type="spellEnd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, м</w:t>
            </w:r>
            <w:r w:rsidRPr="00AA271E">
              <w:rPr>
                <w:rFonts w:ascii="Arial Narrow" w:eastAsia="Times New Roman" w:hAnsi="Arial Narrow" w:cs="Calibri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2A3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площадь укрепления, м</w:t>
            </w:r>
            <w:r w:rsidRPr="00AA271E">
              <w:rPr>
                <w:rFonts w:ascii="Arial Narrow" w:eastAsia="Times New Roman" w:hAnsi="Arial Narrow" w:cs="Calibri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E87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A271E" w:rsidRPr="00AA271E" w14:paraId="10B0F044" w14:textId="77777777" w:rsidTr="00AA271E">
        <w:trPr>
          <w:trHeight w:val="51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4830" w14:textId="77777777" w:rsidR="00AA271E" w:rsidRPr="00AA271E" w:rsidRDefault="00AA271E" w:rsidP="00AA271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09E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lang w:eastAsia="ru-RU"/>
              </w:rPr>
              <w:t>от ПК+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43D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lang w:eastAsia="ru-RU"/>
              </w:rPr>
              <w:t>до ПК+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E6F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C42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38D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B74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B53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Внутрен</w:t>
            </w:r>
            <w:proofErr w:type="spellEnd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 него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24E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Внешнего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187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B04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50DD" w14:textId="77777777" w:rsidR="00AA271E" w:rsidRPr="00AA271E" w:rsidRDefault="00AA271E" w:rsidP="00AA271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E32F" w14:textId="77777777" w:rsidR="00AA271E" w:rsidRPr="00AA271E" w:rsidRDefault="00AA271E" w:rsidP="00AA271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650E" w14:textId="77777777" w:rsidR="00AA271E" w:rsidRPr="00AA271E" w:rsidRDefault="00AA271E" w:rsidP="00AA271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A1E8" w14:textId="77777777" w:rsidR="00AA271E" w:rsidRPr="00AA271E" w:rsidRDefault="00AA271E" w:rsidP="00AA271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</w:tr>
      <w:tr w:rsidR="00AA271E" w:rsidRPr="00AA271E" w14:paraId="57EFB232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0FE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21C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74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4D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C01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D61F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6F4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C98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BAE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0ED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A05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90C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4A2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892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3B3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15</w:t>
            </w:r>
          </w:p>
        </w:tc>
      </w:tr>
      <w:tr w:rsidR="00AA271E" w:rsidRPr="00AA271E" w14:paraId="701210C8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035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6FB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4EB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B14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7D2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403F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8D2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CF1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76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47B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525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583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B95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923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ACE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засев трав</w:t>
            </w:r>
          </w:p>
        </w:tc>
      </w:tr>
      <w:tr w:rsidR="00AA271E" w:rsidRPr="00AA271E" w14:paraId="14CD42AB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BF3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A26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117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7FE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CF4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DB7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3E8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6F8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72C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E80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F17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406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08B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FEA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A3C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асфальтобетон</w:t>
            </w:r>
          </w:p>
        </w:tc>
      </w:tr>
      <w:tr w:rsidR="00AA271E" w:rsidRPr="00AA271E" w14:paraId="0D6C4E90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5C2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5F2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ADC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0EE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6D3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DB8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8A2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CD0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CE6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049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CCC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F50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648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8E1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5DB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щебневание</w:t>
            </w:r>
            <w:proofErr w:type="spellEnd"/>
          </w:p>
        </w:tc>
      </w:tr>
      <w:tr w:rsidR="00AA271E" w:rsidRPr="00AA271E" w14:paraId="22DA8366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A15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39F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035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DA1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F0F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A99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D83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345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A0F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DAA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17F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AD7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0F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6F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22D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асфальтобетон</w:t>
            </w:r>
          </w:p>
        </w:tc>
      </w:tr>
      <w:tr w:rsidR="00AA271E" w:rsidRPr="00AA271E" w14:paraId="72095E0F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AC1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6FA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76C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1FC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69C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2EAF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EF6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17C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696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A54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CB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747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E7B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616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557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spellStart"/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щебневание</w:t>
            </w:r>
            <w:proofErr w:type="spellEnd"/>
          </w:p>
        </w:tc>
      </w:tr>
      <w:tr w:rsidR="00AA271E" w:rsidRPr="00AA271E" w14:paraId="4BF15510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646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ABB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5FA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01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3A1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422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401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54A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71E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03A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16F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519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960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364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04D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засев трав</w:t>
            </w:r>
          </w:p>
        </w:tc>
      </w:tr>
      <w:tr w:rsidR="00AA271E" w:rsidRPr="00AA271E" w14:paraId="5493C09C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14D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4CC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04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D6D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BB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886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502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C14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D9B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378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73B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F68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D5AF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691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CBB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засев трав</w:t>
            </w:r>
          </w:p>
        </w:tc>
      </w:tr>
      <w:tr w:rsidR="00AA271E" w:rsidRPr="00AA271E" w14:paraId="3ECEB69F" w14:textId="77777777" w:rsidTr="00AA271E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30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F68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1C4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2F47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70B6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DF9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8C2F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D48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C0C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1:1,5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25F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E54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5E69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DF2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791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07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асфальтобетон</w:t>
            </w:r>
          </w:p>
        </w:tc>
      </w:tr>
      <w:tr w:rsidR="00AA271E" w:rsidRPr="00AA271E" w14:paraId="5CA759B0" w14:textId="77777777" w:rsidTr="00AA271E">
        <w:trPr>
          <w:trHeight w:val="300"/>
          <w:jc w:val="center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0BB7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Засев трав: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A06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2C4B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2A0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9D1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271E" w:rsidRPr="00AA271E" w14:paraId="24AC7BB2" w14:textId="77777777" w:rsidTr="00AA271E">
        <w:trPr>
          <w:trHeight w:val="300"/>
          <w:jc w:val="center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8A91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Щебневание</w:t>
            </w:r>
            <w:proofErr w:type="spellEnd"/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2C93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C1B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4AA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51B0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271E" w:rsidRPr="00AA271E" w14:paraId="4DF868DE" w14:textId="77777777" w:rsidTr="00AA271E">
        <w:trPr>
          <w:trHeight w:val="300"/>
          <w:jc w:val="center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21C5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Асфальтобетон: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92FD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0E5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249,4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CAF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249,4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808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271E" w:rsidRPr="00AA271E" w14:paraId="17A05765" w14:textId="77777777" w:rsidTr="00AA271E">
        <w:trPr>
          <w:trHeight w:val="300"/>
          <w:jc w:val="center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BDDF2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69D4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A67C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423,3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ACE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423,3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DDAE" w14:textId="77777777" w:rsidR="00AA271E" w:rsidRPr="00AA271E" w:rsidRDefault="00AA271E" w:rsidP="00AA27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</w:pPr>
            <w:r w:rsidRPr="00AA27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7CBD1" w14:textId="77777777" w:rsidR="00D63543" w:rsidRDefault="00D63543" w:rsidP="00337C2E">
      <w:pPr>
        <w:spacing w:after="0" w:line="240" w:lineRule="auto"/>
      </w:pPr>
      <w:r>
        <w:separator/>
      </w:r>
    </w:p>
  </w:endnote>
  <w:endnote w:type="continuationSeparator" w:id="0">
    <w:p w14:paraId="57DA7823" w14:textId="77777777" w:rsidR="00D63543" w:rsidRDefault="00D63543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D63543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680919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680919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680919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680919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680919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680919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1C318FFC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243051">
            <w:rPr>
              <w:rFonts w:ascii="Arial Narrow" w:hAnsi="Arial Narrow" w:cs="Times New Roman"/>
              <w:sz w:val="24"/>
              <w:szCs w:val="24"/>
            </w:rPr>
            <w:t>7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6A48FF34" w:rsidR="00B15971" w:rsidRPr="006F52BC" w:rsidRDefault="00243051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243051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устройство укрепления кюветов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C90E9" w14:textId="77777777" w:rsidR="00D63543" w:rsidRDefault="00D63543" w:rsidP="00337C2E">
      <w:pPr>
        <w:spacing w:after="0" w:line="240" w:lineRule="auto"/>
      </w:pPr>
      <w:r>
        <w:separator/>
      </w:r>
    </w:p>
  </w:footnote>
  <w:footnote w:type="continuationSeparator" w:id="0">
    <w:p w14:paraId="0691E5DD" w14:textId="77777777" w:rsidR="00D63543" w:rsidRDefault="00D63543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D63543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D63543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3051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0919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271E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354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2021-03-21T18:32:00Z</dcterms:modified>
</cp:coreProperties>
</file>